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778F7" w:rsidRDefault="0007018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Протокол № 1</w:t>
      </w:r>
    </w:p>
    <w:p w:rsidR="00602311" w:rsidRPr="007778F7" w:rsidRDefault="002E74C5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рассмотрения первых частей заявок </w:t>
      </w:r>
      <w:r w:rsidR="00B73A75"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r w:rsidR="0027600B"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участие</w:t>
      </w:r>
      <w:r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7600B"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запросе предложений в электронной форме </w:t>
      </w:r>
      <w:r w:rsidR="00896801"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право заключения договора </w:t>
      </w:r>
      <w:r w:rsidR="00543E8B" w:rsidRPr="007778F7">
        <w:rPr>
          <w:rFonts w:ascii="Times New Roman" w:hAnsi="Times New Roman" w:cs="Times New Roman"/>
          <w:b/>
          <w:bCs/>
          <w:sz w:val="26"/>
          <w:szCs w:val="26"/>
        </w:rPr>
        <w:t>поставк</w:t>
      </w:r>
      <w:r w:rsidR="00837CF2" w:rsidRPr="007778F7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543E8B" w:rsidRPr="007778F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F4E93" w:rsidRPr="007778F7" w:rsidRDefault="00602311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78F7">
        <w:rPr>
          <w:rFonts w:ascii="Times New Roman" w:hAnsi="Times New Roman" w:cs="Times New Roman"/>
          <w:b/>
          <w:bCs/>
          <w:sz w:val="26"/>
          <w:szCs w:val="26"/>
        </w:rPr>
        <w:t>лакокрасочных материалов</w:t>
      </w:r>
    </w:p>
    <w:p w:rsidR="0005393C" w:rsidRPr="007778F7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B55DF1" w:rsidRPr="007778F7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BD22B6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B55DF1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Мурманск</w:t>
      </w:r>
      <w:r w:rsidR="009E35AD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4F86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B55DF1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D22B6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B55DF1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134E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68134E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04D78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D90E51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553E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C78D5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53553E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68134E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56A17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8134E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451828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E725E5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EF33FE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51828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134E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2311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01361F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C6E12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02311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1361F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5DF1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B51D1F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844AE5" w:rsidRPr="007778F7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2E74C5" w:rsidRPr="007778F7" w:rsidRDefault="002E74C5" w:rsidP="00DB4CE6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</w:pPr>
      <w:r w:rsidRPr="007778F7"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  <w:t>Предмет запроса предложений в электронной форме:</w:t>
      </w:r>
    </w:p>
    <w:p w:rsidR="00862746" w:rsidRPr="007778F7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778F7">
        <w:rPr>
          <w:rFonts w:ascii="Times New Roman" w:hAnsi="Times New Roman" w:cs="Times New Roman"/>
          <w:b/>
          <w:bCs/>
          <w:sz w:val="26"/>
          <w:szCs w:val="26"/>
        </w:rPr>
        <w:t>1.1. Предмет договора</w:t>
      </w:r>
      <w:r w:rsidRPr="007778F7">
        <w:rPr>
          <w:rFonts w:ascii="Times New Roman" w:hAnsi="Times New Roman" w:cs="Times New Roman"/>
          <w:bCs/>
          <w:sz w:val="26"/>
          <w:szCs w:val="26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602311" w:rsidRPr="007778F7">
        <w:rPr>
          <w:rFonts w:ascii="Times New Roman" w:hAnsi="Times New Roman" w:cs="Times New Roman"/>
          <w:bCs/>
          <w:sz w:val="26"/>
          <w:szCs w:val="26"/>
        </w:rPr>
        <w:t>поставка лакокрасочных материалов</w:t>
      </w:r>
      <w:r w:rsidR="00543E8B" w:rsidRPr="007778F7">
        <w:rPr>
          <w:rFonts w:ascii="Times New Roman" w:hAnsi="Times New Roman" w:cs="Times New Roman"/>
          <w:sz w:val="26"/>
          <w:szCs w:val="26"/>
        </w:rPr>
        <w:t> </w:t>
      </w:r>
      <w:r w:rsidRPr="007778F7">
        <w:rPr>
          <w:rFonts w:ascii="Times New Roman" w:hAnsi="Times New Roman" w:cs="Times New Roman"/>
          <w:bCs/>
          <w:sz w:val="26"/>
          <w:szCs w:val="26"/>
        </w:rPr>
        <w:t>(далее – Товар).</w:t>
      </w:r>
      <w:bookmarkEnd w:id="4"/>
      <w:bookmarkEnd w:id="5"/>
      <w:bookmarkEnd w:id="6"/>
    </w:p>
    <w:p w:rsidR="00862746" w:rsidRPr="007778F7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78F7">
        <w:rPr>
          <w:rFonts w:ascii="Times New Roman" w:hAnsi="Times New Roman" w:cs="Times New Roman"/>
          <w:b/>
          <w:bCs/>
          <w:sz w:val="26"/>
          <w:szCs w:val="26"/>
        </w:rPr>
        <w:t>1.2.</w:t>
      </w:r>
      <w:r w:rsidRPr="00777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7778F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Общее количество поставляемого Товара: </w:t>
      </w:r>
      <w:r w:rsidR="00602311" w:rsidRPr="007778F7">
        <w:rPr>
          <w:rFonts w:ascii="Times New Roman" w:hAnsi="Times New Roman"/>
          <w:b/>
          <w:bCs/>
          <w:sz w:val="26"/>
          <w:szCs w:val="26"/>
        </w:rPr>
        <w:t>9157,5</w:t>
      </w:r>
      <w:r w:rsidR="00602311" w:rsidRPr="007778F7">
        <w:rPr>
          <w:rFonts w:ascii="Times New Roman" w:hAnsi="Times New Roman"/>
          <w:bCs/>
          <w:sz w:val="26"/>
          <w:szCs w:val="26"/>
        </w:rPr>
        <w:t xml:space="preserve"> кг</w:t>
      </w:r>
      <w:r w:rsidR="00602311" w:rsidRPr="007778F7">
        <w:rPr>
          <w:rFonts w:ascii="Times New Roman" w:hAnsi="Times New Roman"/>
          <w:bCs/>
          <w:sz w:val="26"/>
          <w:szCs w:val="26"/>
        </w:rPr>
        <w:t>.</w:t>
      </w:r>
    </w:p>
    <w:p w:rsidR="00837CF2" w:rsidRPr="007778F7" w:rsidRDefault="00862746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78F7">
        <w:rPr>
          <w:rFonts w:ascii="Times New Roman" w:hAnsi="Times New Roman" w:cs="Times New Roman"/>
          <w:b/>
          <w:bCs/>
          <w:sz w:val="26"/>
          <w:szCs w:val="26"/>
        </w:rPr>
        <w:t xml:space="preserve">1.3. </w:t>
      </w:r>
      <w:r w:rsidR="00837CF2" w:rsidRPr="007778F7">
        <w:rPr>
          <w:rFonts w:ascii="Times New Roman" w:hAnsi="Times New Roman" w:cs="Times New Roman"/>
          <w:b/>
          <w:bCs/>
          <w:sz w:val="26"/>
          <w:szCs w:val="26"/>
        </w:rPr>
        <w:t xml:space="preserve">Начальная (максимальная) цена </w:t>
      </w:r>
      <w:r w:rsidR="00602311" w:rsidRPr="007778F7">
        <w:rPr>
          <w:rFonts w:ascii="Times New Roman" w:hAnsi="Times New Roman" w:cs="Times New Roman"/>
          <w:b/>
          <w:bCs/>
          <w:sz w:val="26"/>
          <w:szCs w:val="26"/>
        </w:rPr>
        <w:t>договора</w:t>
      </w:r>
      <w:r w:rsidR="00837CF2" w:rsidRPr="007778F7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="00602311" w:rsidRPr="007778F7">
        <w:rPr>
          <w:rFonts w:ascii="Times New Roman" w:hAnsi="Times New Roman"/>
          <w:bCs/>
          <w:sz w:val="26"/>
          <w:szCs w:val="26"/>
        </w:rPr>
        <w:t>1 019 602 (Один миллион девятнадцать тысяч шестьсот два) рубля 60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7778F7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7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1.4.</w:t>
      </w:r>
      <w:r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778F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Срок поставки Товара: </w:t>
      </w:r>
      <w:r w:rsidR="00602311" w:rsidRPr="007778F7">
        <w:rPr>
          <w:rFonts w:ascii="Times New Roman" w:hAnsi="Times New Roman"/>
          <w:bCs/>
          <w:sz w:val="26"/>
          <w:szCs w:val="26"/>
        </w:rPr>
        <w:t>в течение 30 (Тридцати) календарных дней с момента подачи заявки Покупателем. Заявки направляются по 3</w:t>
      </w:r>
      <w:r w:rsidR="00602311" w:rsidRPr="007778F7">
        <w:rPr>
          <w:rFonts w:ascii="Times New Roman" w:hAnsi="Times New Roman"/>
          <w:bCs/>
          <w:sz w:val="26"/>
          <w:szCs w:val="26"/>
          <w:lang w:val="en-US"/>
        </w:rPr>
        <w:t>0</w:t>
      </w:r>
      <w:r w:rsidR="00602311" w:rsidRPr="007778F7">
        <w:rPr>
          <w:rFonts w:ascii="Times New Roman" w:hAnsi="Times New Roman"/>
          <w:bCs/>
          <w:sz w:val="26"/>
          <w:szCs w:val="26"/>
        </w:rPr>
        <w:t>.10.2019 включительно.</w:t>
      </w:r>
    </w:p>
    <w:p w:rsidR="00862746" w:rsidRPr="007778F7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77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1.5.</w:t>
      </w:r>
      <w:r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778F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Место </w:t>
      </w:r>
      <w:r w:rsidRPr="007778F7">
        <w:rPr>
          <w:rFonts w:ascii="Times New Roman" w:hAnsi="Times New Roman" w:cs="Times New Roman"/>
          <w:b/>
          <w:bCs/>
          <w:sz w:val="26"/>
          <w:szCs w:val="26"/>
        </w:rPr>
        <w:t>поставки Товара:</w:t>
      </w:r>
      <w:r w:rsidRPr="007778F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778F7">
        <w:rPr>
          <w:rFonts w:ascii="Times New Roman" w:hAnsi="Times New Roman" w:cs="Times New Roman"/>
          <w:sz w:val="26"/>
          <w:szCs w:val="26"/>
          <w:lang w:eastAsia="ar-SA"/>
        </w:rPr>
        <w:t xml:space="preserve">г. Мурманск, ул. </w:t>
      </w:r>
      <w:proofErr w:type="gramStart"/>
      <w:r w:rsidRPr="007778F7">
        <w:rPr>
          <w:rFonts w:ascii="Times New Roman" w:hAnsi="Times New Roman" w:cs="Times New Roman"/>
          <w:sz w:val="26"/>
          <w:szCs w:val="26"/>
          <w:lang w:eastAsia="ar-SA"/>
        </w:rPr>
        <w:t>Промышленная</w:t>
      </w:r>
      <w:proofErr w:type="gramEnd"/>
      <w:r w:rsidRPr="007778F7">
        <w:rPr>
          <w:rFonts w:ascii="Times New Roman" w:hAnsi="Times New Roman" w:cs="Times New Roman"/>
          <w:sz w:val="26"/>
          <w:szCs w:val="26"/>
          <w:lang w:eastAsia="ar-SA"/>
        </w:rPr>
        <w:t>, д. 15.</w:t>
      </w:r>
    </w:p>
    <w:p w:rsidR="00862746" w:rsidRPr="007778F7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78F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1.6. </w:t>
      </w:r>
      <w:r w:rsidRPr="00777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Особые условия: </w:t>
      </w:r>
    </w:p>
    <w:p w:rsidR="00602311" w:rsidRPr="00602311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023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023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proofErr w:type="gramEnd"/>
      <w:r w:rsidRPr="006023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02311" w:rsidRPr="00602311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023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Поставка Товара производится Поставщиком до склада Покупателя.</w:t>
      </w:r>
    </w:p>
    <w:p w:rsidR="00602311" w:rsidRPr="00602311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023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02311" w:rsidRPr="00602311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023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02311" w:rsidRPr="00602311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023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Транспортная накладная, указанная в п.2.2. проекта Договора, оформляется:</w:t>
      </w:r>
    </w:p>
    <w:p w:rsidR="00602311" w:rsidRPr="00602311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023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02311" w:rsidRPr="00602311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023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02311" w:rsidRPr="00602311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023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837CF2" w:rsidRPr="007778F7" w:rsidRDefault="00602311" w:rsidP="006023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При поставке Товара Поставщик передает Покупателю паспорта качества на Товар.</w:t>
      </w:r>
      <w:r w:rsidR="00837CF2" w:rsidRPr="007778F7">
        <w:rPr>
          <w:rFonts w:ascii="Times New Roman" w:hAnsi="Times New Roman" w:cs="Times New Roman"/>
          <w:bCs/>
          <w:sz w:val="26"/>
          <w:szCs w:val="26"/>
          <w:highlight w:val="yellow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7" w:name="ОсобыеУсловия"/>
      <w:r w:rsidR="00837CF2" w:rsidRPr="007778F7">
        <w:rPr>
          <w:rFonts w:ascii="Times New Roman" w:hAnsi="Times New Roman" w:cs="Times New Roman"/>
          <w:bCs/>
          <w:sz w:val="26"/>
          <w:szCs w:val="26"/>
          <w:highlight w:val="yellow"/>
        </w:rPr>
        <w:instrText xml:space="preserve"> FORMTEXT </w:instrText>
      </w:r>
      <w:r w:rsidR="007778F7" w:rsidRPr="007778F7">
        <w:rPr>
          <w:rFonts w:ascii="Times New Roman" w:hAnsi="Times New Roman" w:cs="Times New Roman"/>
          <w:bCs/>
          <w:sz w:val="26"/>
          <w:szCs w:val="26"/>
          <w:highlight w:val="yellow"/>
        </w:rPr>
      </w:r>
      <w:r w:rsidR="007778F7" w:rsidRPr="007778F7">
        <w:rPr>
          <w:rFonts w:ascii="Times New Roman" w:hAnsi="Times New Roman" w:cs="Times New Roman"/>
          <w:bCs/>
          <w:sz w:val="26"/>
          <w:szCs w:val="26"/>
          <w:highlight w:val="yellow"/>
        </w:rPr>
        <w:fldChar w:fldCharType="separate"/>
      </w:r>
      <w:r w:rsidR="00837CF2" w:rsidRPr="007778F7">
        <w:rPr>
          <w:rFonts w:ascii="Times New Roman" w:hAnsi="Times New Roman" w:cs="Times New Roman"/>
          <w:sz w:val="26"/>
          <w:szCs w:val="26"/>
          <w:highlight w:val="yellow"/>
        </w:rPr>
        <w:fldChar w:fldCharType="end"/>
      </w:r>
      <w:bookmarkEnd w:id="7"/>
    </w:p>
    <w:p w:rsidR="00602311" w:rsidRPr="007778F7" w:rsidRDefault="00862746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7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1.7. Иные условия: </w:t>
      </w:r>
      <w:r w:rsidR="00602311" w:rsidRPr="007778F7">
        <w:rPr>
          <w:rFonts w:ascii="Times New Roman" w:hAnsi="Times New Roman" w:cs="Times New Roman"/>
          <w:bCs/>
          <w:sz w:val="26"/>
          <w:szCs w:val="26"/>
        </w:rPr>
        <w:t xml:space="preserve">Товар поставляется новым (не бывшим в эксплуатации) и изготовленным не ранее 2019 года. </w:t>
      </w:r>
    </w:p>
    <w:p w:rsidR="00602311" w:rsidRPr="007778F7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78F7">
        <w:rPr>
          <w:rFonts w:ascii="Times New Roman" w:hAnsi="Times New Roman" w:cs="Times New Roman"/>
          <w:bCs/>
          <w:sz w:val="26"/>
          <w:szCs w:val="26"/>
        </w:rPr>
        <w:t xml:space="preserve">Гарантийный срок хранения устанавливается: </w:t>
      </w:r>
    </w:p>
    <w:p w:rsidR="00602311" w:rsidRPr="007778F7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78F7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- на основу эмали «</w:t>
      </w:r>
      <w:proofErr w:type="spellStart"/>
      <w:r w:rsidRPr="007778F7">
        <w:rPr>
          <w:rFonts w:ascii="Times New Roman" w:hAnsi="Times New Roman" w:cs="Times New Roman"/>
          <w:bCs/>
          <w:sz w:val="26"/>
          <w:szCs w:val="26"/>
        </w:rPr>
        <w:t>Нефтьэкор</w:t>
      </w:r>
      <w:proofErr w:type="spellEnd"/>
      <w:r w:rsidRPr="007778F7">
        <w:rPr>
          <w:rFonts w:ascii="Times New Roman" w:hAnsi="Times New Roman" w:cs="Times New Roman"/>
          <w:bCs/>
          <w:sz w:val="26"/>
          <w:szCs w:val="26"/>
        </w:rPr>
        <w:t>» (или эквивалент) – не менее 12 (Двенадцати) месяцев с даты изготовления Товара, на отвердитель эмали «</w:t>
      </w:r>
      <w:proofErr w:type="spellStart"/>
      <w:r w:rsidRPr="007778F7">
        <w:rPr>
          <w:rFonts w:ascii="Times New Roman" w:hAnsi="Times New Roman" w:cs="Times New Roman"/>
          <w:bCs/>
          <w:sz w:val="26"/>
          <w:szCs w:val="26"/>
        </w:rPr>
        <w:t>Нефтьэкор</w:t>
      </w:r>
      <w:proofErr w:type="spellEnd"/>
      <w:r w:rsidRPr="007778F7">
        <w:rPr>
          <w:rFonts w:ascii="Times New Roman" w:hAnsi="Times New Roman" w:cs="Times New Roman"/>
          <w:bCs/>
          <w:sz w:val="26"/>
          <w:szCs w:val="26"/>
        </w:rPr>
        <w:t>» (или эквивалент) – не менее 6 (Шести) месяцев с даты изготовления Товара;</w:t>
      </w:r>
    </w:p>
    <w:p w:rsidR="00602311" w:rsidRPr="007778F7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78F7">
        <w:rPr>
          <w:rFonts w:ascii="Times New Roman" w:hAnsi="Times New Roman" w:cs="Times New Roman"/>
          <w:bCs/>
          <w:sz w:val="26"/>
          <w:szCs w:val="26"/>
        </w:rPr>
        <w:t>- на краску БТ-177, лак битумный БТ-577 - 6 (Шесть) месяцев с даты изготовления Товара;</w:t>
      </w:r>
    </w:p>
    <w:p w:rsidR="00602311" w:rsidRPr="007778F7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78F7">
        <w:rPr>
          <w:rFonts w:ascii="Times New Roman" w:hAnsi="Times New Roman" w:cs="Times New Roman"/>
          <w:bCs/>
          <w:sz w:val="26"/>
          <w:szCs w:val="26"/>
        </w:rPr>
        <w:t xml:space="preserve">- на остальные позиции Товара - 12 (Двенадцать) месяцев с даты изготовления Товара. </w:t>
      </w:r>
    </w:p>
    <w:p w:rsidR="00675AE7" w:rsidRPr="007778F7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highlight w:val="yellow"/>
          <w:lang w:eastAsia="ru-RU"/>
        </w:rPr>
      </w:pPr>
      <w:r w:rsidRPr="007778F7">
        <w:rPr>
          <w:rFonts w:ascii="Times New Roman" w:hAnsi="Times New Roman" w:cs="Times New Roman"/>
          <w:bCs/>
          <w:sz w:val="26"/>
          <w:szCs w:val="26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602311" w:rsidRPr="007778F7" w:rsidRDefault="00862746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78F7">
        <w:rPr>
          <w:rFonts w:ascii="Times New Roman" w:hAnsi="Times New Roman" w:cs="Times New Roman"/>
          <w:b/>
          <w:bCs/>
          <w:sz w:val="26"/>
          <w:szCs w:val="26"/>
        </w:rPr>
        <w:t>1.8.</w:t>
      </w:r>
      <w:r w:rsidRPr="00777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Условия оплаты:</w:t>
      </w:r>
      <w:r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bookmarkEnd w:id="3"/>
      <w:proofErr w:type="gramStart"/>
      <w:r w:rsidR="00602311" w:rsidRPr="007778F7">
        <w:rPr>
          <w:rFonts w:ascii="Times New Roman" w:hAnsi="Times New Roman" w:cs="Times New Roman"/>
          <w:bCs/>
          <w:sz w:val="26"/>
          <w:szCs w:val="26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оригинала</w:t>
      </w:r>
      <w:proofErr w:type="gramEnd"/>
      <w:r w:rsidR="00602311" w:rsidRPr="007778F7">
        <w:rPr>
          <w:rFonts w:ascii="Times New Roman" w:hAnsi="Times New Roman" w:cs="Times New Roman"/>
          <w:bCs/>
          <w:sz w:val="26"/>
          <w:szCs w:val="26"/>
        </w:rPr>
        <w:t xml:space="preserve"> счета на оплату, оригинала транспортной накладной).</w:t>
      </w:r>
    </w:p>
    <w:p w:rsidR="00837CF2" w:rsidRPr="007778F7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8F7">
        <w:rPr>
          <w:rFonts w:ascii="Times New Roman" w:hAnsi="Times New Roman" w:cs="Times New Roman"/>
          <w:b/>
          <w:bCs/>
          <w:sz w:val="26"/>
          <w:szCs w:val="26"/>
        </w:rPr>
        <w:t>1.9. </w:t>
      </w: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7778F7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B51D1F" w:rsidRPr="007778F7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</w:t>
      </w:r>
      <w:r w:rsidR="00B51D1F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Заседание Комиссии по закупке</w:t>
      </w:r>
      <w:r w:rsidR="00B51D1F" w:rsidRPr="007778F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B51D1F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проводилось </w:t>
      </w:r>
      <w:r w:rsidR="007E5FFB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24</w:t>
      </w:r>
      <w:r w:rsidR="00B51D1F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.0</w:t>
      </w:r>
      <w:r w:rsidR="007E5FFB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4</w:t>
      </w:r>
      <w:r w:rsidR="00B51D1F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.2019 по адресу: г. Мурманск, ул. Промышле</w:t>
      </w:r>
      <w:r w:rsidR="00837CF2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нная, д. 15, </w:t>
      </w:r>
      <w:proofErr w:type="spellStart"/>
      <w:r w:rsidR="00837CF2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каб</w:t>
      </w:r>
      <w:proofErr w:type="spellEnd"/>
      <w:r w:rsidR="00837CF2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. 16, начало в </w:t>
      </w:r>
      <w:r w:rsidR="007E5FFB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10</w:t>
      </w:r>
      <w:r w:rsidR="00B51D1F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:</w:t>
      </w:r>
      <w:r w:rsidR="00837CF2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0</w:t>
      </w:r>
      <w:r w:rsidR="00B51D1F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0 (</w:t>
      </w:r>
      <w:proofErr w:type="gramStart"/>
      <w:r w:rsidR="00B51D1F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МСК</w:t>
      </w:r>
      <w:proofErr w:type="gramEnd"/>
      <w:r w:rsidR="00B51D1F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).</w:t>
      </w:r>
    </w:p>
    <w:p w:rsidR="00EF33FE" w:rsidRPr="007778F7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заседании приняли участие:</w:t>
      </w:r>
    </w:p>
    <w:p w:rsidR="00837CF2" w:rsidRPr="007778F7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7778F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Председатель Комиссии по закупке:</w:t>
      </w:r>
    </w:p>
    <w:p w:rsidR="00837CF2" w:rsidRPr="007778F7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778F7">
        <w:rPr>
          <w:rFonts w:ascii="Times New Roman" w:eastAsia="Times New Roman" w:hAnsi="Times New Roman" w:cs="Times New Roman"/>
          <w:sz w:val="26"/>
          <w:szCs w:val="26"/>
          <w:lang w:eastAsia="ar-SA"/>
        </w:rPr>
        <w:t>И.А. Обухов – начальник</w:t>
      </w: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материально-технического обеспечения</w:t>
      </w:r>
      <w:r w:rsidRPr="007778F7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837CF2" w:rsidRPr="007778F7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7778F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Члены Комиссии по закупке:</w:t>
      </w:r>
    </w:p>
    <w:p w:rsidR="00837CF2" w:rsidRPr="007778F7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778F7">
        <w:rPr>
          <w:rFonts w:ascii="Times New Roman" w:eastAsia="Times New Roman" w:hAnsi="Times New Roman" w:cs="Times New Roman"/>
          <w:sz w:val="26"/>
          <w:szCs w:val="26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37CF2" w:rsidRPr="007778F7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Э.Г. Загирова – заместитель </w:t>
      </w:r>
      <w:proofErr w:type="gramStart"/>
      <w:r w:rsidRPr="007778F7">
        <w:rPr>
          <w:rFonts w:ascii="Times New Roman" w:eastAsia="Times New Roman" w:hAnsi="Times New Roman" w:cs="Times New Roman"/>
          <w:sz w:val="26"/>
          <w:szCs w:val="26"/>
          <w:lang w:eastAsia="ar-SA"/>
        </w:rPr>
        <w:t>начальника</w:t>
      </w: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</w:t>
      </w:r>
      <w:r w:rsidRPr="007778F7">
        <w:rPr>
          <w:rFonts w:ascii="Times New Roman" w:eastAsia="Times New Roman" w:hAnsi="Times New Roman" w:cs="Times New Roman"/>
          <w:sz w:val="26"/>
          <w:szCs w:val="26"/>
          <w:lang w:eastAsia="ar-SA"/>
        </w:rPr>
        <w:t>материально-технического обеспечения управления материально-технического обеспечения</w:t>
      </w:r>
      <w:proofErr w:type="gramEnd"/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E5FFB" w:rsidRPr="007778F7" w:rsidRDefault="007E5FFB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7E5FFB" w:rsidRPr="007778F7" w:rsidRDefault="007E5FFB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В.Н. Миргородская – специалист по комплектации </w:t>
      </w:r>
      <w:proofErr w:type="gramStart"/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6F70" w:rsidRPr="007778F7" w:rsidRDefault="007A6F70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Секретарь Комиссии по закупке (без права голоса):</w:t>
      </w:r>
    </w:p>
    <w:p w:rsidR="007A6F70" w:rsidRPr="007778F7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r w:rsidRPr="007778F7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С.А. Оболенская – специалист </w:t>
      </w:r>
      <w:proofErr w:type="gramStart"/>
      <w:r w:rsidRPr="007778F7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7778F7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.</w:t>
      </w:r>
      <w:r w:rsidRPr="007778F7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</w:t>
      </w:r>
    </w:p>
    <w:p w:rsidR="007A6F70" w:rsidRPr="007778F7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yellow"/>
          <w:lang w:eastAsia="ru-RU"/>
        </w:rPr>
      </w:pPr>
    </w:p>
    <w:p w:rsidR="00FE6448" w:rsidRPr="007778F7" w:rsidRDefault="002E74C5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3</w:t>
      </w:r>
      <w:r w:rsidR="008249A7" w:rsidRPr="007778F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. </w:t>
      </w:r>
      <w:r w:rsidRPr="007778F7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BC6DD8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На заседании был</w:t>
      </w:r>
      <w:r w:rsid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а</w:t>
      </w:r>
      <w:r w:rsidR="00BC6DD8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рассмотрен</w:t>
      </w:r>
      <w:r w:rsid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а</w:t>
      </w:r>
      <w:r w:rsidR="00BC6DD8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</w:t>
      </w:r>
      <w:r w:rsidR="00B51D1F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перв</w:t>
      </w:r>
      <w:r w:rsid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ая</w:t>
      </w:r>
      <w:r w:rsidR="00B51D1F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част</w:t>
      </w:r>
      <w:r w:rsid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ь</w:t>
      </w:r>
      <w:r w:rsidR="00B51D1F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</w:t>
      </w:r>
      <w:r w:rsidR="007E5FFB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1</w:t>
      </w:r>
      <w:r w:rsidR="00BC6DD8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(</w:t>
      </w:r>
      <w:r w:rsidR="007E5FFB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Одной</w:t>
      </w:r>
      <w:r w:rsidR="00BC6DD8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) заяв</w:t>
      </w:r>
      <w:r w:rsidR="00DA1156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к</w:t>
      </w:r>
      <w:r w:rsidR="007E5FFB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и</w:t>
      </w:r>
      <w:r w:rsidR="00BC6DD8" w:rsidRPr="007778F7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:</w:t>
      </w:r>
    </w:p>
    <w:p w:rsidR="00B51D1F" w:rsidRPr="007778F7" w:rsidRDefault="00BC6DD8" w:rsidP="00DB4CE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u w:val="single"/>
          <w:lang w:eastAsia="ru-RU"/>
        </w:rPr>
      </w:pPr>
      <w:r w:rsidRPr="007778F7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Заявка № 1</w:t>
      </w:r>
    </w:p>
    <w:p w:rsidR="00BC6DD8" w:rsidRPr="007778F7" w:rsidRDefault="00BC6DD8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регистрации заявки </w:t>
      </w:r>
      <w:r w:rsidR="007E5FFB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8723F2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7E5FFB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35108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.2019 1</w:t>
      </w:r>
      <w:r w:rsidR="007E5FFB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723F2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21923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7E5FFB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23F2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МСК</w:t>
      </w:r>
      <w:proofErr w:type="gramEnd"/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4332F0" w:rsidRPr="007778F7" w:rsidRDefault="004332F0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07F83" w:rsidRPr="007778F7" w:rsidRDefault="002E74C5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236622" w:rsidRPr="00777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="00F07F83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Комиссия по закупке рассмотрела перв</w:t>
      </w:r>
      <w:r w:rsidR="007E5FFB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ую</w:t>
      </w:r>
      <w:r w:rsidR="00F07F83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част</w:t>
      </w:r>
      <w:r w:rsidR="007E5FFB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ь заяв</w:t>
      </w:r>
      <w:r w:rsidR="00F07F83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r w:rsidR="007E5FFB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F07F83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Участник</w:t>
      </w:r>
      <w:r w:rsidR="007E5FFB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F07F83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="00F07F83" w:rsidRPr="007778F7">
        <w:rPr>
          <w:rFonts w:ascii="Times New Roman" w:hAnsi="Times New Roman" w:cs="Times New Roman"/>
          <w:sz w:val="26"/>
          <w:szCs w:val="26"/>
        </w:rPr>
        <w:t xml:space="preserve"> </w:t>
      </w:r>
      <w:r w:rsidR="00F07F83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проведении запроса предложений в электронной форме на право </w:t>
      </w:r>
      <w:r w:rsidR="00F07F83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заключения договора </w:t>
      </w:r>
      <w:r w:rsidR="00F07F83" w:rsidRPr="007778F7">
        <w:rPr>
          <w:rFonts w:ascii="Times New Roman" w:hAnsi="Times New Roman" w:cs="Times New Roman"/>
          <w:bCs/>
          <w:sz w:val="26"/>
          <w:szCs w:val="26"/>
        </w:rPr>
        <w:t xml:space="preserve">поставки </w:t>
      </w:r>
      <w:r w:rsidR="007E5FFB" w:rsidRPr="007778F7">
        <w:rPr>
          <w:rFonts w:ascii="Times New Roman" w:hAnsi="Times New Roman" w:cs="Times New Roman"/>
          <w:bCs/>
          <w:sz w:val="26"/>
          <w:szCs w:val="26"/>
        </w:rPr>
        <w:t>лакокрасочных материалов</w:t>
      </w:r>
      <w:r w:rsidR="00F07F83" w:rsidRPr="007778F7">
        <w:rPr>
          <w:rFonts w:ascii="Times New Roman" w:hAnsi="Times New Roman" w:cs="Times New Roman"/>
          <w:sz w:val="26"/>
          <w:szCs w:val="26"/>
        </w:rPr>
        <w:t xml:space="preserve"> (</w:t>
      </w:r>
      <w:r w:rsidR="007E5FFB" w:rsidRPr="007778F7">
        <w:rPr>
          <w:rFonts w:ascii="Times New Roman" w:hAnsi="Times New Roman" w:cs="Times New Roman"/>
          <w:sz w:val="26"/>
          <w:szCs w:val="26"/>
        </w:rPr>
        <w:t>у</w:t>
      </w:r>
      <w:r w:rsidR="00F07F83" w:rsidRPr="007778F7">
        <w:rPr>
          <w:rFonts w:ascii="Times New Roman" w:hAnsi="Times New Roman" w:cs="Times New Roman"/>
          <w:sz w:val="26"/>
          <w:szCs w:val="26"/>
        </w:rPr>
        <w:t>частниками закупки являются только субъекты малого и среднего предпринимательства)</w:t>
      </w:r>
      <w:r w:rsidR="00F07F83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– Документация) и приняла</w:t>
      </w:r>
    </w:p>
    <w:p w:rsidR="00F07F83" w:rsidRPr="007778F7" w:rsidRDefault="00F07F83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РЕШЕНИЯ: </w:t>
      </w:r>
    </w:p>
    <w:p w:rsidR="00BC6DD8" w:rsidRPr="007778F7" w:rsidRDefault="00BC6DD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7778F7"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  <w:t xml:space="preserve"> </w:t>
      </w:r>
    </w:p>
    <w:p w:rsidR="00BD22B6" w:rsidRPr="007778F7" w:rsidRDefault="002E74C5" w:rsidP="00DB4C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78F7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4</w:t>
      </w:r>
      <w:r w:rsidR="00BC6DD8" w:rsidRPr="007778F7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.1.</w:t>
      </w:r>
      <w:r w:rsidR="00BC6DD8" w:rsidRPr="007778F7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</w:t>
      </w:r>
      <w:r w:rsidR="00BD22B6" w:rsidRPr="007778F7">
        <w:rPr>
          <w:rFonts w:ascii="Times New Roman" w:hAnsi="Times New Roman" w:cs="Times New Roman"/>
          <w:bCs/>
          <w:sz w:val="26"/>
          <w:szCs w:val="26"/>
        </w:rPr>
        <w:t xml:space="preserve">На основании </w:t>
      </w:r>
      <w:proofErr w:type="spellStart"/>
      <w:r w:rsidR="00BD22B6" w:rsidRPr="007778F7">
        <w:rPr>
          <w:rFonts w:ascii="Times New Roman" w:hAnsi="Times New Roman" w:cs="Times New Roman"/>
          <w:bCs/>
          <w:sz w:val="26"/>
          <w:szCs w:val="26"/>
        </w:rPr>
        <w:t>пп</w:t>
      </w:r>
      <w:proofErr w:type="spellEnd"/>
      <w:r w:rsidR="00BD22B6" w:rsidRPr="007778F7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7778F7" w:rsidRPr="007778F7">
        <w:rPr>
          <w:rFonts w:ascii="Times New Roman" w:hAnsi="Times New Roman" w:cs="Times New Roman"/>
          <w:bCs/>
          <w:sz w:val="26"/>
          <w:szCs w:val="26"/>
        </w:rPr>
        <w:t>а</w:t>
      </w:r>
      <w:r w:rsidR="00BD22B6" w:rsidRPr="007778F7">
        <w:rPr>
          <w:rFonts w:ascii="Times New Roman" w:hAnsi="Times New Roman" w:cs="Times New Roman"/>
          <w:bCs/>
          <w:sz w:val="26"/>
          <w:szCs w:val="26"/>
        </w:rPr>
        <w:t xml:space="preserve">) п. 4.11.1. Документации признать оформление </w:t>
      </w:r>
      <w:r w:rsidR="00BD22B6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первой части заявки</w:t>
      </w:r>
      <w:r w:rsidR="00BD22B6" w:rsidRPr="007778F7">
        <w:rPr>
          <w:rFonts w:ascii="Times New Roman" w:hAnsi="Times New Roman" w:cs="Times New Roman"/>
          <w:bCs/>
          <w:sz w:val="26"/>
          <w:szCs w:val="26"/>
        </w:rPr>
        <w:t xml:space="preserve"> № 1 </w:t>
      </w:r>
      <w:r w:rsidR="00BD22B6" w:rsidRPr="007778F7">
        <w:rPr>
          <w:rFonts w:ascii="Times New Roman" w:hAnsi="Times New Roman" w:cs="Times New Roman"/>
          <w:sz w:val="26"/>
          <w:szCs w:val="26"/>
        </w:rPr>
        <w:t xml:space="preserve">не </w:t>
      </w:r>
      <w:r w:rsidR="00BD22B6" w:rsidRPr="007778F7">
        <w:rPr>
          <w:rFonts w:ascii="Times New Roman" w:hAnsi="Times New Roman" w:cs="Times New Roman"/>
          <w:bCs/>
          <w:sz w:val="26"/>
          <w:szCs w:val="26"/>
        </w:rPr>
        <w:t>соответствующим требованиям Документации, а именно:</w:t>
      </w:r>
    </w:p>
    <w:p w:rsidR="007778F7" w:rsidRPr="007778F7" w:rsidRDefault="00BD22B6" w:rsidP="007778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7778F7">
        <w:rPr>
          <w:rFonts w:ascii="Times New Roman" w:hAnsi="Times New Roman" w:cs="Times New Roman"/>
          <w:sz w:val="26"/>
          <w:szCs w:val="26"/>
          <w:lang w:eastAsia="ru-RU"/>
        </w:rPr>
        <w:t xml:space="preserve">в нарушение требований п. 3.2.1. Документации первая часть </w:t>
      </w:r>
      <w:r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заявки </w:t>
      </w:r>
      <w:r w:rsidRPr="007778F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содержит </w:t>
      </w:r>
      <w:r w:rsidR="007E5FFB" w:rsidRPr="007778F7">
        <w:rPr>
          <w:rFonts w:ascii="Times New Roman" w:hAnsi="Times New Roman"/>
          <w:sz w:val="26"/>
          <w:szCs w:val="26"/>
          <w:lang w:eastAsia="ru-RU"/>
        </w:rPr>
        <w:t>сведения об Участнике закупки</w:t>
      </w:r>
      <w:r w:rsidR="007778F7" w:rsidRPr="007778F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778F7"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(техническое предложение заверено подписью и печатью Участника закупки)</w:t>
      </w:r>
      <w:r w:rsidR="007778F7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22B6" w:rsidRPr="007778F7" w:rsidRDefault="00BD22B6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РЕЗУЛЬТАТЫ ГОЛОСОВАНИЯ: </w:t>
      </w:r>
    </w:p>
    <w:p w:rsidR="00BD22B6" w:rsidRPr="007778F7" w:rsidRDefault="00BD22B6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единогласно.</w:t>
      </w:r>
    </w:p>
    <w:p w:rsidR="007778F7" w:rsidRPr="007778F7" w:rsidRDefault="007778F7" w:rsidP="0077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778F7">
        <w:rPr>
          <w:rFonts w:ascii="Times New Roman" w:eastAsia="Calibri" w:hAnsi="Times New Roman" w:cs="Times New Roman"/>
          <w:b/>
          <w:sz w:val="26"/>
          <w:szCs w:val="26"/>
        </w:rPr>
        <w:t>4.2.</w:t>
      </w:r>
      <w:r w:rsidRPr="007778F7">
        <w:rPr>
          <w:rFonts w:ascii="Times New Roman" w:eastAsia="Calibri" w:hAnsi="Times New Roman" w:cs="Times New Roman"/>
          <w:sz w:val="26"/>
          <w:szCs w:val="26"/>
        </w:rPr>
        <w:t xml:space="preserve"> По результатам </w:t>
      </w:r>
      <w:proofErr w:type="gramStart"/>
      <w:r w:rsidRPr="007778F7">
        <w:rPr>
          <w:rFonts w:ascii="Times New Roman" w:eastAsia="Calibri" w:hAnsi="Times New Roman" w:cs="Times New Roman"/>
          <w:sz w:val="26"/>
          <w:szCs w:val="26"/>
        </w:rPr>
        <w:t>рассмотрения первой части заявки Участника закупки</w:t>
      </w:r>
      <w:proofErr w:type="gramEnd"/>
      <w:r w:rsidRPr="007778F7">
        <w:rPr>
          <w:rFonts w:ascii="Times New Roman" w:eastAsia="Calibri" w:hAnsi="Times New Roman" w:cs="Times New Roman"/>
          <w:sz w:val="26"/>
          <w:szCs w:val="26"/>
        </w:rPr>
        <w:t xml:space="preserve"> отклонить 1 (Одну) заявку</w:t>
      </w: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778F7" w:rsidRPr="007778F7" w:rsidRDefault="007778F7" w:rsidP="007778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7778F7">
        <w:rPr>
          <w:rFonts w:ascii="Times New Roman" w:eastAsia="Calibri" w:hAnsi="Times New Roman" w:cs="Times New Roman"/>
          <w:b/>
          <w:sz w:val="26"/>
          <w:szCs w:val="26"/>
        </w:rPr>
        <w:t xml:space="preserve">РЕЗУЛЬТАТЫ ГОЛОСОВАНИЯ: </w:t>
      </w:r>
    </w:p>
    <w:p w:rsidR="007778F7" w:rsidRPr="007778F7" w:rsidRDefault="007778F7" w:rsidP="007778F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778F7">
        <w:rPr>
          <w:rFonts w:ascii="Times New Roman" w:eastAsia="Calibri" w:hAnsi="Times New Roman" w:cs="Times New Roman"/>
          <w:sz w:val="26"/>
          <w:szCs w:val="26"/>
        </w:rPr>
        <w:t>Принято единогласно.</w:t>
      </w:r>
    </w:p>
    <w:p w:rsidR="007778F7" w:rsidRPr="007778F7" w:rsidRDefault="007778F7" w:rsidP="007778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7778F7">
        <w:rPr>
          <w:rFonts w:ascii="Times New Roman" w:hAnsi="Times New Roman" w:cs="Times New Roman"/>
          <w:sz w:val="26"/>
          <w:szCs w:val="26"/>
          <w:lang w:eastAsia="ru-RU"/>
        </w:rPr>
        <w:tab/>
      </w:r>
    </w:p>
    <w:p w:rsidR="007778F7" w:rsidRPr="007778F7" w:rsidRDefault="007778F7" w:rsidP="007778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</w:t>
      </w:r>
      <w:r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Комиссия по закупке приняла </w:t>
      </w:r>
      <w:r w:rsidRPr="00777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РЕШЕНИЕ: </w:t>
      </w:r>
      <w:r w:rsidRPr="00777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7778F7" w:rsidRPr="007778F7" w:rsidRDefault="007778F7" w:rsidP="007778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запрос предложений в электронной форме несостоявшимся на основании п. 7.5.3.11. Положения о закупке товаров, работ, услуг АО «МЭС» (ИНН 5190907139, ОГРН 1095190009111), п. 4.12.4. Документации.</w:t>
      </w:r>
    </w:p>
    <w:p w:rsidR="007778F7" w:rsidRPr="007778F7" w:rsidRDefault="007778F7" w:rsidP="007778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РЕЗУЛЬТАТЫ ГОЛОСОВАНИЯ: </w:t>
      </w:r>
    </w:p>
    <w:p w:rsidR="007778F7" w:rsidRPr="007778F7" w:rsidRDefault="007778F7" w:rsidP="007778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 единогласно.</w:t>
      </w:r>
    </w:p>
    <w:p w:rsidR="00727A55" w:rsidRPr="007778F7" w:rsidRDefault="00727A55" w:rsidP="00DB4C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highlight w:val="yellow"/>
        </w:rPr>
      </w:pPr>
    </w:p>
    <w:p w:rsidR="00BD22B6" w:rsidRPr="007778F7" w:rsidRDefault="00BD22B6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  <w:highlight w:val="yellow"/>
        </w:rPr>
      </w:pPr>
    </w:p>
    <w:p w:rsidR="00860841" w:rsidRPr="007778F7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ПОДПИСИ:</w:t>
      </w:r>
    </w:p>
    <w:p w:rsidR="00584FA5" w:rsidRPr="007778F7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7778F7" w:rsidTr="0012231E">
        <w:trPr>
          <w:trHeight w:val="568"/>
        </w:trPr>
        <w:tc>
          <w:tcPr>
            <w:tcW w:w="5495" w:type="dxa"/>
          </w:tcPr>
          <w:p w:rsidR="00944FB3" w:rsidRPr="007778F7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78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Председатель Комиссии по закупке:</w:t>
            </w:r>
          </w:p>
          <w:p w:rsidR="00944FB3" w:rsidRPr="007778F7" w:rsidRDefault="00D32BEF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778F7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7778F7" w:rsidRDefault="00727A55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944FB3" w:rsidRPr="007778F7" w:rsidRDefault="00944FB3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77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  <w:r w:rsidR="00727A55" w:rsidRPr="00777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44FB3" w:rsidRPr="007778F7" w:rsidTr="0012231E">
        <w:trPr>
          <w:trHeight w:val="568"/>
        </w:trPr>
        <w:tc>
          <w:tcPr>
            <w:tcW w:w="5495" w:type="dxa"/>
          </w:tcPr>
          <w:p w:rsidR="00944FB3" w:rsidRPr="007778F7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44FB3" w:rsidRPr="007778F7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778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7778F7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944FB3" w:rsidRPr="007778F7" w:rsidTr="0012231E">
        <w:trPr>
          <w:trHeight w:val="568"/>
        </w:trPr>
        <w:tc>
          <w:tcPr>
            <w:tcW w:w="5495" w:type="dxa"/>
          </w:tcPr>
          <w:p w:rsidR="00944FB3" w:rsidRPr="007778F7" w:rsidRDefault="00E5004E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778F7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А.В. Тишкин</w:t>
            </w:r>
            <w:r w:rsidR="00944FB3" w:rsidRPr="007778F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7778F7" w:rsidRDefault="00944FB3" w:rsidP="00DB4CE6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77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  <w:r w:rsidR="00727A55" w:rsidRPr="00777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44FB3" w:rsidRPr="007778F7" w:rsidTr="0012231E">
        <w:trPr>
          <w:trHeight w:val="568"/>
        </w:trPr>
        <w:tc>
          <w:tcPr>
            <w:tcW w:w="5495" w:type="dxa"/>
          </w:tcPr>
          <w:p w:rsidR="00944FB3" w:rsidRPr="007778F7" w:rsidRDefault="00837CF2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778F7">
              <w:rPr>
                <w:rFonts w:ascii="Times New Roman" w:hAnsi="Times New Roman" w:cs="Times New Roman"/>
                <w:sz w:val="26"/>
                <w:szCs w:val="26"/>
              </w:rPr>
              <w:t>Э.Г. Загирова</w:t>
            </w:r>
          </w:p>
        </w:tc>
        <w:tc>
          <w:tcPr>
            <w:tcW w:w="4536" w:type="dxa"/>
          </w:tcPr>
          <w:p w:rsidR="00944FB3" w:rsidRPr="007778F7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77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  <w:r w:rsidR="00727A55" w:rsidRPr="00777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44FB3" w:rsidRPr="007778F7" w:rsidTr="0012231E">
        <w:trPr>
          <w:trHeight w:val="1136"/>
        </w:trPr>
        <w:tc>
          <w:tcPr>
            <w:tcW w:w="5495" w:type="dxa"/>
          </w:tcPr>
          <w:p w:rsidR="00944FB3" w:rsidRPr="007778F7" w:rsidRDefault="007E5FFB" w:rsidP="00DB4CE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778F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837CF2" w:rsidRPr="007778F7">
              <w:rPr>
                <w:rFonts w:ascii="Times New Roman" w:hAnsi="Times New Roman" w:cs="Times New Roman"/>
                <w:sz w:val="26"/>
                <w:szCs w:val="26"/>
              </w:rPr>
              <w:t xml:space="preserve">.В. </w:t>
            </w:r>
            <w:r w:rsidRPr="007778F7">
              <w:rPr>
                <w:rFonts w:ascii="Times New Roman" w:hAnsi="Times New Roman" w:cs="Times New Roman"/>
                <w:sz w:val="26"/>
                <w:szCs w:val="26"/>
              </w:rPr>
              <w:t>Воробейчиков</w:t>
            </w:r>
            <w:r w:rsidR="00E5004E" w:rsidRPr="007778F7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  <w:p w:rsidR="00E5004E" w:rsidRPr="007778F7" w:rsidRDefault="00E5004E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EF33FE" w:rsidRPr="007778F7" w:rsidRDefault="007E5FFB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778F7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</w:t>
            </w:r>
            <w:r w:rsidR="00837CF2" w:rsidRPr="007778F7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  <w:r w:rsidRPr="007778F7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</w:t>
            </w:r>
            <w:r w:rsidR="00837CF2" w:rsidRPr="007778F7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 </w:t>
            </w:r>
            <w:r w:rsidRPr="007778F7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Ми</w:t>
            </w:r>
            <w:bookmarkStart w:id="8" w:name="_GoBack"/>
            <w:r w:rsidRPr="007778F7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рго</w:t>
            </w:r>
            <w:bookmarkEnd w:id="8"/>
            <w:r w:rsidRPr="007778F7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родская</w:t>
            </w:r>
            <w:r w:rsidR="00EF33FE" w:rsidRPr="007778F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7778F7" w:rsidRDefault="00944FB3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CF2" w:rsidRPr="007778F7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:rsidR="00944FB3" w:rsidRPr="007778F7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77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  <w:r w:rsidR="00727A55" w:rsidRPr="00777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778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</w:t>
            </w:r>
          </w:p>
          <w:p w:rsidR="00EF33FE" w:rsidRPr="007778F7" w:rsidRDefault="00EF33FE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FB3" w:rsidRPr="007778F7" w:rsidRDefault="00EF33FE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7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</w:p>
          <w:p w:rsidR="00837CF2" w:rsidRPr="007778F7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CF2" w:rsidRPr="007778F7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44FB3" w:rsidRPr="007778F7" w:rsidRDefault="00944FB3" w:rsidP="00DB4CE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78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Секретарь Комиссии по закупке (без права голоса):</w:t>
      </w:r>
    </w:p>
    <w:p w:rsidR="00D32BEF" w:rsidRPr="007778F7" w:rsidRDefault="00B949BD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8F7">
        <w:rPr>
          <w:rFonts w:ascii="Times New Roman" w:hAnsi="Times New Roman" w:cs="Times New Roman"/>
          <w:sz w:val="26"/>
          <w:szCs w:val="26"/>
          <w:lang w:eastAsia="ru-RU"/>
        </w:rPr>
        <w:t>С</w:t>
      </w:r>
      <w:r w:rsidR="00E5004E" w:rsidRPr="007778F7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7778F7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E5004E" w:rsidRPr="007778F7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7778F7">
        <w:rPr>
          <w:rFonts w:ascii="Times New Roman" w:hAnsi="Times New Roman" w:cs="Times New Roman"/>
          <w:sz w:val="26"/>
          <w:szCs w:val="26"/>
          <w:lang w:eastAsia="ru-RU"/>
        </w:rPr>
        <w:t xml:space="preserve"> Оболенская </w:t>
      </w:r>
      <w:r w:rsidR="00E5004E" w:rsidRPr="007778F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622B33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="00727A55" w:rsidRPr="007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35108" w:rsidRPr="007778F7" w:rsidRDefault="00D35108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22B6" w:rsidRPr="007778F7" w:rsidRDefault="00BD22B6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78F7" w:rsidRPr="007778F7" w:rsidRDefault="007778F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778F7" w:rsidRPr="007778F7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778F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6C0652" w:rsidP="006C065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</w:t>
        </w:r>
        <w:r w:rsidR="00DB544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37CF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E25D4" w:rsidRDefault="00837CF2" w:rsidP="00837CF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</w:t>
        </w:r>
        <w:r w:rsidR="00DB544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602311" w:rsidRDefault="00837CF2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602311">
          <w:rPr>
            <w:rFonts w:ascii="Times New Roman" w:eastAsia="Calibri" w:hAnsi="Times New Roman" w:cs="Times New Roman"/>
            <w:sz w:val="16"/>
            <w:szCs w:val="16"/>
          </w:rPr>
          <w:t>лакокрасочных</w:t>
        </w:r>
        <w:proofErr w:type="gramEnd"/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F34289" w:rsidRPr="00C45A27" w:rsidRDefault="00602311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материалов 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24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78F7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5FFB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89FCD-D39D-4A8A-B7A8-04ABF734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2019-03-01T05:33:00Z</cp:lastPrinted>
  <dcterms:created xsi:type="dcterms:W3CDTF">2019-04-24T08:40:00Z</dcterms:created>
  <dcterms:modified xsi:type="dcterms:W3CDTF">2019-04-24T08:40:00Z</dcterms:modified>
</cp:coreProperties>
</file>